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>Письмо №61</w:t>
      </w:r>
      <w:r w:rsidR="00CD32D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bookmarkStart w:id="0" w:name="_GoBack"/>
      <w:bookmarkEnd w:id="0"/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11.04.2025г.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б</w:t>
      </w:r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обеспечении безопасности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>детей-водителей мототранспорта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>в дорожном движении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 ОО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color w:val="000000"/>
          <w:sz w:val="28"/>
          <w:szCs w:val="28"/>
        </w:rPr>
        <w:t xml:space="preserve">     По информации Главного управления по обеспечению безопасности дорожного движения от 01.04.2025 № 13/8-3074 в 2024 году на территории Российской Федерации зафиксирован рост числа погибших детей-водителей мототранспорта.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color w:val="000000"/>
          <w:sz w:val="28"/>
          <w:szCs w:val="28"/>
        </w:rPr>
        <w:t xml:space="preserve">     В связи с вышеизложенным и в целях профилактики ДТП с участием детей, управляющих транспортными средствами, ГУОДД МВД России подготовлена памятка для водителей мототранспорта (прилагается).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6F11">
        <w:rPr>
          <w:rFonts w:ascii="Times New Roman" w:hAnsi="Times New Roman" w:cs="Times New Roman"/>
          <w:color w:val="000000"/>
          <w:sz w:val="28"/>
          <w:szCs w:val="28"/>
        </w:rPr>
        <w:t xml:space="preserve">     Просим оказать содействие в распространении памятки в местах продажи и проката транспортных средств и спортивного инвентаря.</w:t>
      </w: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6F11" w:rsidRPr="00B86F11" w:rsidRDefault="00B86F11" w:rsidP="00B86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F11">
        <w:rPr>
          <w:rFonts w:ascii="Times New Roman" w:hAnsi="Times New Roman" w:cs="Times New Roman"/>
          <w:color w:val="000000"/>
          <w:sz w:val="28"/>
          <w:szCs w:val="28"/>
        </w:rPr>
        <w:t>Приложение: на 2 л. в 1 экз.</w:t>
      </w:r>
    </w:p>
    <w:p w:rsidR="005213CF" w:rsidRDefault="005213CF"/>
    <w:p w:rsidR="00B86F11" w:rsidRDefault="00B86F11"/>
    <w:p w:rsidR="00B86F11" w:rsidRDefault="00B86F11"/>
    <w:p w:rsidR="00B86F11" w:rsidRPr="00FD13E9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B86F11" w:rsidRPr="00FD13E9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B86F11" w:rsidRPr="00FD13E9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6F11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86F11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86F11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86F11" w:rsidRPr="00FD13E9" w:rsidRDefault="00B86F11" w:rsidP="00B86F1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B86F11" w:rsidRDefault="00B86F11" w:rsidP="00B86F11"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sectPr w:rsidR="00B86F11" w:rsidSect="00F90E1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808"/>
    <w:rsid w:val="005213CF"/>
    <w:rsid w:val="00B32808"/>
    <w:rsid w:val="00B86F11"/>
    <w:rsid w:val="00C1131D"/>
    <w:rsid w:val="00CD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C73F"/>
  <w15:docId w15:val="{8106C405-3D6E-43D1-A3E1-832FAE68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Uma</cp:lastModifiedBy>
  <cp:revision>7</cp:revision>
  <dcterms:created xsi:type="dcterms:W3CDTF">2025-04-11T13:38:00Z</dcterms:created>
  <dcterms:modified xsi:type="dcterms:W3CDTF">2025-04-11T14:28:00Z</dcterms:modified>
</cp:coreProperties>
</file>